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AA4" w:rsidRPr="00B92AA4" w:rsidRDefault="00B92AA4" w:rsidP="00B92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  <w:proofErr w:type="spellStart"/>
      <w:r w:rsidRPr="00B92AA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Эсенгелди</w:t>
      </w:r>
      <w:proofErr w:type="spellEnd"/>
      <w:r w:rsidRPr="00B92AA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 xml:space="preserve"> </w:t>
      </w:r>
      <w:proofErr w:type="spellStart"/>
      <w:r w:rsidRPr="00B92AA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кызы</w:t>
      </w:r>
      <w:proofErr w:type="spellEnd"/>
      <w:r w:rsidRPr="00B92AA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 xml:space="preserve"> Азиза</w:t>
      </w:r>
    </w:p>
    <w:p w:rsidR="00B92AA4" w:rsidRDefault="00B92AA4" w:rsidP="00B92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учитель русского языка и литературы средней общеобразовательной школы №11 </w:t>
      </w:r>
    </w:p>
    <w:p w:rsidR="00B92AA4" w:rsidRDefault="00B92AA4" w:rsidP="00B92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B92AA4" w:rsidRDefault="00B92AA4" w:rsidP="00B92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 </w:t>
      </w:r>
    </w:p>
    <w:p w:rsidR="00237E0D" w:rsidRPr="00B92AA4" w:rsidRDefault="00237E0D" w:rsidP="00B92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РАЗРАБОТКА УРОКА ПО РУССКОМУ ЯЗЫКУ</w:t>
      </w:r>
    </w:p>
    <w:p w:rsidR="00237E0D" w:rsidRPr="00237E0D" w:rsidRDefault="00237E0D" w:rsidP="00237E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ВО 2 КЛАССЕ </w:t>
      </w:r>
    </w:p>
    <w:p w:rsidR="00237E0D" w:rsidRPr="00237E0D" w:rsidRDefault="00237E0D" w:rsidP="00237E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НА ТЕМУ:</w:t>
      </w:r>
      <w:r w:rsidRPr="00237E0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«НАША СЕМЬЯ»</w:t>
      </w:r>
    </w:p>
    <w:p w:rsidR="00237E0D" w:rsidRPr="00237E0D" w:rsidRDefault="00237E0D" w:rsidP="00237E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ДЛЯ ШКОЛ С </w:t>
      </w:r>
      <w:proofErr w:type="gramStart"/>
      <w:r w:rsidRPr="00237E0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ru-RU"/>
        </w:rPr>
        <w:t>кыргызским</w:t>
      </w:r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 </w:t>
      </w:r>
      <w:proofErr w:type="spellStart"/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ЯЗЫК</w:t>
      </w:r>
      <w:r w:rsidRPr="00237E0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ru-RU"/>
        </w:rPr>
        <w:t>ом</w:t>
      </w:r>
      <w:proofErr w:type="spellEnd"/>
      <w:proofErr w:type="gramEnd"/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ОБУЧЕНИЯ</w:t>
      </w:r>
    </w:p>
    <w:p w:rsidR="00237E0D" w:rsidRDefault="00237E0D" w:rsidP="0023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237E0D" w:rsidRDefault="00237E0D" w:rsidP="0023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237E0D" w:rsidRDefault="00237E0D" w:rsidP="0023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            </w:t>
      </w:r>
    </w:p>
    <w:p w:rsidR="00237E0D" w:rsidRPr="00237E0D" w:rsidRDefault="00237E0D" w:rsidP="0023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>
        <w:rPr>
          <w:noProof/>
          <w:color w:val="000000"/>
          <w:sz w:val="28"/>
          <w:szCs w:val="28"/>
        </w:rPr>
        <w:drawing>
          <wp:inline distT="0" distB="0" distL="0" distR="0" wp14:anchorId="33375DEB" wp14:editId="6E1AC680">
            <wp:extent cx="4191000" cy="2752725"/>
            <wp:effectExtent l="0" t="0" r="0" b="9525"/>
            <wp:docPr id="23" name="Рисунок 16" descr="C:\Users\ACER\AppData\Local\Microsoft\Windows\INetCache\Content.MSO\5B6B6DE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CER\AppData\Local\Microsoft\Windows\INetCache\Content.MSO\5B6B6DE4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237E0D" w:rsidRPr="00237E0D" w:rsidRDefault="00237E0D" w:rsidP="0023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E0D" w:rsidRPr="00237E0D" w:rsidRDefault="00237E0D" w:rsidP="0023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E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 </w:t>
      </w:r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Наша семья</w:t>
      </w:r>
    </w:p>
    <w:p w:rsidR="00237E0D" w:rsidRPr="00237E0D" w:rsidRDefault="00237E0D" w:rsidP="0023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E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Цели:</w:t>
      </w:r>
    </w:p>
    <w:p w:rsidR="00237E0D" w:rsidRPr="00237E0D" w:rsidRDefault="00237E0D" w:rsidP="0023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E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Обучающая</w:t>
      </w:r>
      <w:r w:rsidRPr="00237E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3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учащихся с лексическим материалом на тему: «Наша семья» Усвоение слов: дом, семья</w:t>
      </w:r>
      <w:r w:rsidR="003D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23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дедушка ,</w:t>
      </w:r>
      <w:proofErr w:type="gramEnd"/>
      <w:r w:rsidRPr="0023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дядя, дети, бабушка, мама, папа, брат, сестра.</w:t>
      </w:r>
    </w:p>
    <w:p w:rsidR="00237E0D" w:rsidRPr="00237E0D" w:rsidRDefault="00237E0D" w:rsidP="0023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E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Развивающая</w:t>
      </w:r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23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отработать навыки устной и письменной речи учащихся, обогатить словарный запас; формировать уме</w:t>
      </w:r>
      <w:r w:rsidRPr="0023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и навыки правильного произно</w:t>
      </w:r>
      <w:r w:rsidRPr="0023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шения звука [ы], [и] в слогах, ука</w:t>
      </w:r>
      <w:r w:rsidRPr="0023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занных словах и словосочетаниях по теме: «Наша семья». («Это кто?», «Это мама?», «Это папа?», «А это кто?», «Она ученица?», «У тебя есть брат?», «А у тебя кто есть?»)</w:t>
      </w:r>
    </w:p>
    <w:p w:rsidR="00237E0D" w:rsidRDefault="00237E0D" w:rsidP="0023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E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Воспитательная:</w:t>
      </w:r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3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воспитать бережное отношение к окружающей среде, ува</w:t>
      </w:r>
      <w:r w:rsidRPr="0023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жение и любовь к своей </w:t>
      </w:r>
      <w:proofErr w:type="spellStart"/>
      <w:proofErr w:type="gramStart"/>
      <w:r w:rsidRPr="0023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семье.привить</w:t>
      </w:r>
      <w:proofErr w:type="spellEnd"/>
      <w:proofErr w:type="gramEnd"/>
      <w:r w:rsidRPr="0023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любовь к дому, к родному уголку;</w:t>
      </w:r>
    </w:p>
    <w:p w:rsidR="009D21AE" w:rsidRPr="00237E0D" w:rsidRDefault="009D21AE" w:rsidP="0023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E0D" w:rsidRPr="00237E0D" w:rsidRDefault="00237E0D" w:rsidP="0023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Формируемые у учащихся элементы ключевых компетенций</w:t>
      </w:r>
      <w:r w:rsidRPr="00237E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237E0D" w:rsidRPr="00237E0D" w:rsidRDefault="00237E0D" w:rsidP="0023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3</w:t>
      </w:r>
      <w:r w:rsidRPr="0023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(психологически готов к изучению русского языка);</w:t>
      </w:r>
    </w:p>
    <w:p w:rsidR="00237E0D" w:rsidRPr="00237E0D" w:rsidRDefault="00237E0D" w:rsidP="0023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К1 (</w:t>
      </w:r>
      <w:r w:rsidRPr="0023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понимает на слух простые фразы и несложный разговор на русском языке; умеет задать простой вопрос и дать ответ в пределах изученного).</w:t>
      </w:r>
    </w:p>
    <w:p w:rsidR="00237E0D" w:rsidRPr="00237E0D" w:rsidRDefault="00237E0D" w:rsidP="0023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К6(</w:t>
      </w:r>
      <w:r w:rsidRPr="0023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цифры от 1 до 10, может указать количество членов семьи)</w:t>
      </w:r>
    </w:p>
    <w:p w:rsidR="00237E0D" w:rsidRPr="00237E0D" w:rsidRDefault="00237E0D" w:rsidP="0023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Речевая компетенция:</w:t>
      </w:r>
    </w:p>
    <w:p w:rsidR="00237E0D" w:rsidRPr="00237E0D" w:rsidRDefault="00237E0D" w:rsidP="00237E0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понимать речь учителя или другого собеседника в объёме изученных тем, наиболее употребительные формы русского речевого этикета (обращение, просьба, вежливость).</w:t>
      </w:r>
    </w:p>
    <w:p w:rsidR="00237E0D" w:rsidRPr="00237E0D" w:rsidRDefault="00237E0D" w:rsidP="0023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 результат: учащиеся сумеют правильно ответить на вопросы «Кто?», «Чей?», самостоятельно используют новую лексику.</w:t>
      </w:r>
    </w:p>
    <w:p w:rsidR="00237E0D" w:rsidRPr="00237E0D" w:rsidRDefault="00237E0D" w:rsidP="0023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 комбинированный</w:t>
      </w:r>
    </w:p>
    <w:p w:rsidR="00237E0D" w:rsidRPr="00237E0D" w:rsidRDefault="00237E0D" w:rsidP="0023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урока: урок практикум</w:t>
      </w:r>
    </w:p>
    <w:p w:rsidR="00237E0D" w:rsidRPr="00237E0D" w:rsidRDefault="00237E0D" w:rsidP="0023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приёмы обучения:</w:t>
      </w:r>
      <w:r w:rsidRPr="00237E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интерактивные (работа в малых группах, работа в парах,), б</w:t>
      </w:r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еседа, игровые методы (ловим звук).</w:t>
      </w:r>
    </w:p>
    <w:p w:rsidR="00237E0D" w:rsidRPr="00237E0D" w:rsidRDefault="00237E0D" w:rsidP="0023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 раздаточные материалы, иллюстрации, разрезные буквы, компьютер, проектор, мультимедийная презентация;</w:t>
      </w:r>
    </w:p>
    <w:p w:rsidR="00237E0D" w:rsidRPr="00237E0D" w:rsidRDefault="00237E0D" w:rsidP="00237E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E0D" w:rsidRPr="00237E0D" w:rsidRDefault="00237E0D" w:rsidP="00237E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E0D" w:rsidRPr="00237E0D" w:rsidRDefault="00237E0D" w:rsidP="00237E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237E0D" w:rsidRPr="00237E0D" w:rsidRDefault="00237E0D" w:rsidP="0023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I..Организационный</w:t>
      </w:r>
      <w:proofErr w:type="spellEnd"/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момент. Объявление темы и цели урока. Проверка готовности класса к </w:t>
      </w:r>
      <w:proofErr w:type="gramStart"/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уроку.(</w:t>
      </w:r>
      <w:proofErr w:type="gramEnd"/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5минут)</w:t>
      </w:r>
    </w:p>
    <w:p w:rsidR="003D2DF6" w:rsidRDefault="003D2DF6" w:rsidP="00237E0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E0D" w:rsidRPr="00237E0D" w:rsidRDefault="00237E0D" w:rsidP="00237E0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-Приветствие.</w:t>
      </w:r>
    </w:p>
    <w:p w:rsidR="00237E0D" w:rsidRPr="00237E0D" w:rsidRDefault="00237E0D" w:rsidP="00237E0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-Объявить тему и цель урока.</w:t>
      </w:r>
    </w:p>
    <w:p w:rsidR="00237E0D" w:rsidRDefault="00237E0D" w:rsidP="0023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Мотивация</w:t>
      </w:r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3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(эмоционально – психологический настрой учащихся на урок, побуждение их к активному действию).</w:t>
      </w:r>
    </w:p>
    <w:p w:rsidR="003D2DF6" w:rsidRPr="00237E0D" w:rsidRDefault="003D2DF6" w:rsidP="0023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E0D" w:rsidRPr="00237E0D" w:rsidRDefault="00237E0D" w:rsidP="0023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7E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Учитель:</w:t>
      </w:r>
    </w:p>
    <w:p w:rsidR="00237E0D" w:rsidRPr="00237E0D" w:rsidRDefault="00237E0D" w:rsidP="0023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37E0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Прозвенел уже звонок,</w:t>
      </w:r>
    </w:p>
    <w:p w:rsidR="00237E0D" w:rsidRPr="00237E0D" w:rsidRDefault="00237E0D" w:rsidP="0023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37E0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Начинается урок.</w:t>
      </w:r>
    </w:p>
    <w:p w:rsidR="00237E0D" w:rsidRPr="00237E0D" w:rsidRDefault="00237E0D" w:rsidP="0023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37E0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Детям нужно ровно встать,</w:t>
      </w:r>
    </w:p>
    <w:p w:rsidR="00237E0D" w:rsidRDefault="00237E0D" w:rsidP="0023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237E0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Выше головы поднять!</w:t>
      </w:r>
    </w:p>
    <w:p w:rsidR="003D2DF6" w:rsidRPr="00237E0D" w:rsidRDefault="003D2DF6" w:rsidP="0023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D2DF6" w:rsidRDefault="00237E0D" w:rsidP="0023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23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Здравствуйте, дети! Встали в круг, взялись за ручки, посмотрели друг на друга, улыбнитесь друг другу! Поздоровайтесь глазками! Начинаем урок русского </w:t>
      </w:r>
      <w:proofErr w:type="spellStart"/>
      <w:proofErr w:type="gramStart"/>
      <w:r w:rsidRPr="0023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языка.Сегодня</w:t>
      </w:r>
      <w:proofErr w:type="spellEnd"/>
      <w:proofErr w:type="gramEnd"/>
      <w:r w:rsidRPr="0023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 обещает быть не только </w:t>
      </w:r>
      <w:proofErr w:type="spellStart"/>
      <w:r w:rsidRPr="0023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познавательным,но</w:t>
      </w:r>
      <w:proofErr w:type="spellEnd"/>
      <w:r w:rsidRPr="0023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интересным. Итак, вы готовы приступить к работе?</w:t>
      </w:r>
    </w:p>
    <w:p w:rsidR="00237E0D" w:rsidRPr="00237E0D" w:rsidRDefault="00237E0D" w:rsidP="0023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Давайте, вспомним правила нашего урока: (1 </w:t>
      </w:r>
      <w:proofErr w:type="gramStart"/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)</w:t>
      </w:r>
      <w:proofErr w:type="gramEnd"/>
    </w:p>
    <w:p w:rsidR="003D2DF6" w:rsidRDefault="003D2DF6" w:rsidP="00237E0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E0D" w:rsidRPr="00237E0D" w:rsidRDefault="00237E0D" w:rsidP="00237E0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 по–</w:t>
      </w:r>
      <w:proofErr w:type="spellStart"/>
      <w:r w:rsidRPr="0023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</w:t>
      </w:r>
      <w:proofErr w:type="spellEnd"/>
      <w:r w:rsidRPr="0023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237E0D" w:rsidRPr="00237E0D" w:rsidRDefault="00237E0D" w:rsidP="00237E0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перебивай друга!</w:t>
      </w:r>
    </w:p>
    <w:p w:rsidR="00237E0D" w:rsidRPr="00237E0D" w:rsidRDefault="00237E0D" w:rsidP="00237E0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Подними руку!</w:t>
      </w:r>
    </w:p>
    <w:p w:rsidR="00237E0D" w:rsidRPr="00237E0D" w:rsidRDefault="00237E0D" w:rsidP="00237E0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 активным!</w:t>
      </w:r>
    </w:p>
    <w:p w:rsidR="00237E0D" w:rsidRPr="00237E0D" w:rsidRDefault="00237E0D" w:rsidP="00237E0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Запоминай слова!</w:t>
      </w:r>
    </w:p>
    <w:p w:rsidR="00237E0D" w:rsidRPr="00237E0D" w:rsidRDefault="00237E0D" w:rsidP="0023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Ученики хором:</w:t>
      </w:r>
    </w:p>
    <w:p w:rsidR="00237E0D" w:rsidRPr="00237E0D" w:rsidRDefault="00237E0D" w:rsidP="0023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Вставайте дети каждый раз</w:t>
      </w:r>
    </w:p>
    <w:p w:rsidR="00237E0D" w:rsidRPr="00237E0D" w:rsidRDefault="00237E0D" w:rsidP="0023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Когда учитель входит в класс!</w:t>
      </w:r>
    </w:p>
    <w:p w:rsidR="00237E0D" w:rsidRPr="00237E0D" w:rsidRDefault="00237E0D" w:rsidP="0023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Ответить хочешь не шуми,</w:t>
      </w:r>
    </w:p>
    <w:p w:rsidR="00237E0D" w:rsidRDefault="00237E0D" w:rsidP="0023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только руки подними!</w:t>
      </w:r>
    </w:p>
    <w:p w:rsidR="003D2DF6" w:rsidRPr="00237E0D" w:rsidRDefault="003D2DF6" w:rsidP="0023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E0D" w:rsidRPr="00237E0D" w:rsidRDefault="00237E0D" w:rsidP="0023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Деление на группы</w:t>
      </w:r>
    </w:p>
    <w:p w:rsidR="00237E0D" w:rsidRPr="00237E0D" w:rsidRDefault="00237E0D" w:rsidP="00237E0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Сообщаю детям, что сегодня на уроке будем работать в группах, для организации работы в группах предлагаю взять целую картинку.</w:t>
      </w:r>
    </w:p>
    <w:p w:rsidR="00237E0D" w:rsidRPr="00237E0D" w:rsidRDefault="00237E0D" w:rsidP="00237E0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1-одуванчик </w:t>
      </w:r>
      <w:r w:rsidRPr="00237E0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CD52522" wp14:editId="250FA537">
            <wp:extent cx="1905000" cy="1781175"/>
            <wp:effectExtent l="0" t="0" r="0" b="9525"/>
            <wp:docPr id="1" name="Рисунок 1" descr="https://fsd.videouroki.net/html/2017/11/17/v_5a0ee3407502a/99699933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videouroki.net/html/2017/11/17/v_5a0ee3407502a/99699933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37E0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7FE86C9" wp14:editId="26CAFF4D">
            <wp:extent cx="1819275" cy="1800225"/>
            <wp:effectExtent l="0" t="0" r="9525" b="9525"/>
            <wp:docPr id="2" name="Рисунок 2" descr="https://fsd.videouroki.net/html/2017/11/17/v_5a0ee3407502a/99699933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videouroki.net/html/2017/11/17/v_5a0ee3407502a/99699933_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E0D" w:rsidRPr="00237E0D" w:rsidRDefault="00237E0D" w:rsidP="00237E0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2-ромашка</w:t>
      </w:r>
    </w:p>
    <w:p w:rsidR="00B92AA4" w:rsidRPr="00B92AA4" w:rsidRDefault="00237E0D" w:rsidP="0023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II.Актуализация</w:t>
      </w:r>
      <w:proofErr w:type="spellEnd"/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опорных знаний Повторение пройденного материала.</w:t>
      </w:r>
    </w:p>
    <w:p w:rsidR="003C2179" w:rsidRPr="00B92AA4" w:rsidRDefault="00237E0D" w:rsidP="0023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23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23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какое сейчас время года, правильно -осень. </w:t>
      </w:r>
      <w:r w:rsidR="009D2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3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мотрите на </w:t>
      </w:r>
      <w:proofErr w:type="spellStart"/>
      <w:r w:rsidR="009D2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картинки,что</w:t>
      </w:r>
      <w:proofErr w:type="spellEnd"/>
      <w:r w:rsidR="009D2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2179" w:rsidRPr="00237E0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60288" behindDoc="0" locked="0" layoutInCell="1" allowOverlap="0" wp14:anchorId="2B97579D" wp14:editId="339CBC20">
            <wp:simplePos x="0" y="0"/>
            <wp:positionH relativeFrom="margin">
              <wp:posOffset>2987040</wp:posOffset>
            </wp:positionH>
            <wp:positionV relativeFrom="line">
              <wp:posOffset>336550</wp:posOffset>
            </wp:positionV>
            <wp:extent cx="3000375" cy="2781300"/>
            <wp:effectExtent l="0" t="0" r="9525" b="0"/>
            <wp:wrapSquare wrapText="bothSides"/>
            <wp:docPr id="20" name="Рисунок 3" descr="https://fsd.videouroki.net/html/2017/11/17/v_5a0ee3407502a/99699933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videouroki.net/html/2017/11/17/v_5a0ee3407502a/99699933_4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21AE" w:rsidRPr="00237E0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 wp14:anchorId="2B425A85" wp14:editId="1154956C">
            <wp:simplePos x="0" y="0"/>
            <wp:positionH relativeFrom="margin">
              <wp:align>left</wp:align>
            </wp:positionH>
            <wp:positionV relativeFrom="line">
              <wp:posOffset>307975</wp:posOffset>
            </wp:positionV>
            <wp:extent cx="2990850" cy="2638425"/>
            <wp:effectExtent l="0" t="0" r="0" b="9525"/>
            <wp:wrapSquare wrapText="bothSides"/>
            <wp:docPr id="21" name="Рисунок 2" descr="https://fsd.videouroki.net/html/2017/11/17/v_5a0ee3407502a/99699933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videouroki.net/html/2017/11/17/v_5a0ee3407502a/99699933_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2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видите</w:t>
      </w:r>
      <w:r w:rsidR="003C2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bookmarkEnd w:id="0"/>
      <w:r w:rsidRPr="0023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хлопчатник и осень)</w:t>
      </w:r>
    </w:p>
    <w:p w:rsidR="003C2179" w:rsidRPr="00237E0D" w:rsidRDefault="003C2179" w:rsidP="0023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7E0D" w:rsidRDefault="00237E0D" w:rsidP="0023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</w:t>
      </w:r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ченики по слайдам читают стихотворение об осени и о хлопке.</w:t>
      </w:r>
    </w:p>
    <w:p w:rsidR="003C2179" w:rsidRPr="00237E0D" w:rsidRDefault="003C2179" w:rsidP="0023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3251" w:rsidRDefault="00237E0D" w:rsidP="00237E0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-Ребята до сегодняшнего дня мы свами изучали много букв, правда? </w:t>
      </w:r>
    </w:p>
    <w:p w:rsidR="00B43251" w:rsidRDefault="00237E0D" w:rsidP="00237E0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какие?</w:t>
      </w:r>
    </w:p>
    <w:p w:rsidR="003C2179" w:rsidRDefault="00237E0D" w:rsidP="00237E0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7E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Работа по картинке. </w:t>
      </w:r>
    </w:p>
    <w:p w:rsidR="00237E0D" w:rsidRPr="00237E0D" w:rsidRDefault="00237E0D" w:rsidP="00237E0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 по картинкам читают и пишут изученные буквы и слова.</w:t>
      </w:r>
    </w:p>
    <w:p w:rsidR="00237E0D" w:rsidRDefault="00237E0D" w:rsidP="0023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37E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Мама, мыло, кот, кукла, это, тут, Алла, мыло (3 слайд) (работа по алфавитном карточкам)</w:t>
      </w:r>
    </w:p>
    <w:p w:rsidR="003C2179" w:rsidRPr="00237E0D" w:rsidRDefault="003C2179" w:rsidP="0023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E0D" w:rsidRPr="00237E0D" w:rsidRDefault="00237E0D" w:rsidP="0023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E0D" w:rsidRPr="00237E0D" w:rsidRDefault="00237E0D" w:rsidP="00237E0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7E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 Итак, определить тему нашего урока вам подскажет Задание Слайд</w:t>
      </w:r>
      <w:r w:rsidR="00B43251" w:rsidRPr="003C21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№4</w:t>
      </w:r>
      <w:r w:rsidRPr="00237E0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22D8218F" wp14:editId="310740EB">
            <wp:extent cx="2828925" cy="2124075"/>
            <wp:effectExtent l="0" t="0" r="9525" b="9525"/>
            <wp:docPr id="12" name="Рисунок 12" descr="https://fsd.videouroki.net/html/2017/11/17/v_5a0ee3407502a/99699933_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d.videouroki.net/html/2017/11/17/v_5a0ee3407502a/99699933_1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E0D" w:rsidRPr="00237E0D" w:rsidRDefault="00237E0D" w:rsidP="0023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III.Объяснение</w:t>
      </w:r>
      <w:proofErr w:type="spellEnd"/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нового материала. Вступительное слово учителя. Введение и первичное закрепление новых слов и типовых предложений. Показ слайдов на тему «Наша семья» (слайд 5)</w:t>
      </w:r>
    </w:p>
    <w:p w:rsidR="00237E0D" w:rsidRPr="00237E0D" w:rsidRDefault="00237E0D" w:rsidP="00237E0D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 показывает слайды и знакомит учащихся с новой лексикой.</w:t>
      </w:r>
    </w:p>
    <w:p w:rsidR="00237E0D" w:rsidRPr="00237E0D" w:rsidRDefault="00237E0D" w:rsidP="00237E0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поговорим о родном доме, родных людях, о семье.</w:t>
      </w:r>
    </w:p>
    <w:p w:rsidR="00B43251" w:rsidRDefault="00237E0D" w:rsidP="00B43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23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Действительно,</w:t>
      </w:r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3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Родина начинается с семьи. Это начало всех начал. В нем важно поддерживать</w:t>
      </w:r>
      <w:r w:rsidR="00B43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тепло, чтобы оно не остыло, а сохранилось в памяти и сердце на всю жизнь. </w:t>
      </w:r>
    </w:p>
    <w:p w:rsidR="003C2179" w:rsidRDefault="00237E0D" w:rsidP="00B43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люди вспоминают о</w:t>
      </w:r>
      <w:r w:rsidR="00B43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 с любовью и нежностью, вспоминают о родных людях, которые отдали им тепло своей душ</w:t>
      </w:r>
      <w:r w:rsidR="003C2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научили жить, любить Родину и все, что их окружает</w:t>
      </w:r>
    </w:p>
    <w:p w:rsidR="003C2179" w:rsidRDefault="003C2179" w:rsidP="00B43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E0D" w:rsidRDefault="00B43251" w:rsidP="00B43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E0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0" distR="0" simplePos="0" relativeHeight="251661312" behindDoc="0" locked="0" layoutInCell="1" allowOverlap="0" wp14:anchorId="6808FDD2" wp14:editId="514EF14D">
            <wp:simplePos x="0" y="0"/>
            <wp:positionH relativeFrom="margin">
              <wp:posOffset>-3810</wp:posOffset>
            </wp:positionH>
            <wp:positionV relativeFrom="paragraph">
              <wp:posOffset>0</wp:posOffset>
            </wp:positionV>
            <wp:extent cx="5886450" cy="5705475"/>
            <wp:effectExtent l="0" t="0" r="0" b="9525"/>
            <wp:wrapSquare wrapText="bothSides"/>
            <wp:docPr id="19" name="Рисунок 4" descr="https://fsd.videouroki.net/html/2017/11/17/v_5a0ee3407502a/99699933_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videouroki.net/html/2017/11/17/v_5a0ee3407502a/99699933_15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570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3251" w:rsidRDefault="00B43251" w:rsidP="0023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3251" w:rsidRPr="00B43251" w:rsidRDefault="00237E0D" w:rsidP="0023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2.Работа с учебником. </w:t>
      </w:r>
    </w:p>
    <w:p w:rsidR="00237E0D" w:rsidRPr="00237E0D" w:rsidRDefault="00237E0D" w:rsidP="0023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Учитель читает </w:t>
      </w:r>
      <w:proofErr w:type="spellStart"/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</w:t>
      </w:r>
      <w:proofErr w:type="spellEnd"/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32-33 </w:t>
      </w:r>
      <w:proofErr w:type="spellStart"/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</w:t>
      </w:r>
      <w:proofErr w:type="spellEnd"/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потом ученики </w:t>
      </w:r>
      <w:r w:rsidRPr="0023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цепочке читают текст «Наша семья».</w:t>
      </w:r>
    </w:p>
    <w:p w:rsidR="00B43251" w:rsidRDefault="00237E0D" w:rsidP="0023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теперь, ребята прочитаем новые слова.</w:t>
      </w:r>
    </w:p>
    <w:p w:rsidR="00B43251" w:rsidRDefault="00237E0D" w:rsidP="0023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Дедушка</w:t>
      </w:r>
      <w:r w:rsidR="008428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="00B432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чон</w:t>
      </w:r>
      <w:proofErr w:type="spellEnd"/>
      <w:r w:rsidR="00B432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432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ата</w:t>
      </w:r>
      <w:proofErr w:type="spellEnd"/>
      <w:r w:rsidR="00B432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B43251" w:rsidRDefault="00237E0D" w:rsidP="0023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Бабушка-</w:t>
      </w:r>
      <w:proofErr w:type="spellStart"/>
      <w:r w:rsidR="00B432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чон</w:t>
      </w:r>
      <w:proofErr w:type="spellEnd"/>
      <w:r w:rsidR="00B432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432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апа</w:t>
      </w:r>
      <w:proofErr w:type="spellEnd"/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B43251" w:rsidRDefault="00237E0D" w:rsidP="0023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Папа-</w:t>
      </w:r>
      <w:proofErr w:type="spellStart"/>
      <w:r w:rsidR="00B432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ата</w:t>
      </w:r>
      <w:proofErr w:type="spellEnd"/>
    </w:p>
    <w:p w:rsidR="00B43251" w:rsidRDefault="00237E0D" w:rsidP="0023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Мама-</w:t>
      </w:r>
      <w:proofErr w:type="spellStart"/>
      <w:r w:rsidR="00B432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8428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</w:t>
      </w:r>
      <w:proofErr w:type="spellEnd"/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B43251" w:rsidRDefault="00237E0D" w:rsidP="0023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Брат-</w:t>
      </w:r>
      <w:r w:rsidR="00B432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байке</w:t>
      </w:r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37E0D" w:rsidRPr="00237E0D" w:rsidRDefault="00237E0D" w:rsidP="0023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Сестра-</w:t>
      </w:r>
      <w:proofErr w:type="spellStart"/>
      <w:r w:rsidR="00B432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эже</w:t>
      </w:r>
      <w:proofErr w:type="spellEnd"/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Я-</w:t>
      </w:r>
      <w:r w:rsidR="00B432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мен</w:t>
      </w:r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428A7" w:rsidRDefault="008428A7" w:rsidP="0023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28A7" w:rsidRDefault="008428A7" w:rsidP="0023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7E0D" w:rsidRPr="00237E0D" w:rsidRDefault="008428A7" w:rsidP="0023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E0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0" distR="0" simplePos="0" relativeHeight="251662336" behindDoc="0" locked="0" layoutInCell="1" allowOverlap="0" wp14:anchorId="3BFE4EAF" wp14:editId="4DEF4813">
            <wp:simplePos x="0" y="0"/>
            <wp:positionH relativeFrom="margin">
              <wp:align>left</wp:align>
            </wp:positionH>
            <wp:positionV relativeFrom="line">
              <wp:posOffset>12065</wp:posOffset>
            </wp:positionV>
            <wp:extent cx="3848100" cy="1695450"/>
            <wp:effectExtent l="0" t="0" r="0" b="0"/>
            <wp:wrapSquare wrapText="bothSides"/>
            <wp:docPr id="18" name="Рисунок 5" descr="https://fsd.videouroki.net/html/2017/11/17/v_5a0ee3407502a/99699933_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videouroki.net/html/2017/11/17/v_5a0ee3407502a/99699933_16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7E0D"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3.Ребята давайте мы с вами создадим дерево семьи, по возрастанию.</w:t>
      </w:r>
    </w:p>
    <w:p w:rsidR="008428A7" w:rsidRDefault="00237E0D" w:rsidP="0023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Корень -это дедушка, ствол деревья- это бабушка, ветки -это папа, листья- это </w:t>
      </w:r>
      <w:proofErr w:type="gramStart"/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мама ,а</w:t>
      </w:r>
      <w:proofErr w:type="gramEnd"/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плод</w:t>
      </w:r>
      <w:r w:rsidR="008428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-это вы дети! </w:t>
      </w:r>
    </w:p>
    <w:p w:rsidR="00237E0D" w:rsidRPr="00237E0D" w:rsidRDefault="00237E0D" w:rsidP="0023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(7)</w:t>
      </w:r>
    </w:p>
    <w:p w:rsidR="00237E0D" w:rsidRDefault="00237E0D" w:rsidP="0023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Ребята наконец-то, создали дерево семьи, -давайте теперь мы свами вспомним</w:t>
      </w:r>
      <w:r w:rsidR="008428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стихотворение «</w:t>
      </w:r>
      <w:proofErr w:type="gramStart"/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СЕМЬЯ »</w:t>
      </w:r>
      <w:proofErr w:type="gramEnd"/>
    </w:p>
    <w:p w:rsidR="008428A7" w:rsidRPr="00237E0D" w:rsidRDefault="008428A7" w:rsidP="0023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E0D" w:rsidRDefault="00237E0D" w:rsidP="0023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Ученики вместе с учителем расскажут хором стихотворение:</w:t>
      </w:r>
    </w:p>
    <w:p w:rsidR="008428A7" w:rsidRPr="00237E0D" w:rsidRDefault="008428A7" w:rsidP="0023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E0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63360" behindDoc="0" locked="0" layoutInCell="1" allowOverlap="0" wp14:anchorId="261D70E8" wp14:editId="18FD10D0">
            <wp:simplePos x="0" y="0"/>
            <wp:positionH relativeFrom="margin">
              <wp:posOffset>2177415</wp:posOffset>
            </wp:positionH>
            <wp:positionV relativeFrom="paragraph">
              <wp:posOffset>116205</wp:posOffset>
            </wp:positionV>
            <wp:extent cx="3781425" cy="2838450"/>
            <wp:effectExtent l="0" t="0" r="9525" b="0"/>
            <wp:wrapSquare wrapText="bothSides"/>
            <wp:docPr id="17" name="Рисунок 6" descr="https://fsd.videouroki.net/html/2017/11/17/v_5a0ee3407502a/99699933_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videouroki.net/html/2017/11/17/v_5a0ee3407502a/99699933_17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28A7" w:rsidRDefault="008428A7" w:rsidP="0023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28A7" w:rsidRDefault="008428A7" w:rsidP="0023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28A7" w:rsidRDefault="008428A7" w:rsidP="0023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7E0D" w:rsidRDefault="00237E0D" w:rsidP="0023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Этот пальчик - дедушка,</w:t>
      </w:r>
      <w:r w:rsidRPr="0023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Этот пальчик - бабушка</w:t>
      </w:r>
      <w:r w:rsidRPr="0023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Этот пальчик - папочка,</w:t>
      </w:r>
      <w:r w:rsidRPr="0023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Этот пальчик - мамочка,</w:t>
      </w:r>
      <w:r w:rsidRPr="0023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вот этот пальчик - я,</w:t>
      </w:r>
      <w:r w:rsidRPr="0023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Вот и вся моя </w:t>
      </w:r>
      <w:proofErr w:type="gramStart"/>
      <w:r w:rsidRPr="0023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семья!…</w:t>
      </w:r>
      <w:proofErr w:type="gramEnd"/>
      <w:r w:rsidRPr="0023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(семья) дети должны продолжить</w:t>
      </w:r>
    </w:p>
    <w:p w:rsidR="008428A7" w:rsidRDefault="008428A7" w:rsidP="0023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28A7" w:rsidRDefault="008428A7" w:rsidP="0023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28A7" w:rsidRDefault="008428A7" w:rsidP="0023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28A7" w:rsidRDefault="008428A7" w:rsidP="0023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E0D" w:rsidRDefault="00237E0D" w:rsidP="0023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4.Словарная работа с переводом на родной язык. Учащиеся работают у </w:t>
      </w:r>
      <w:proofErr w:type="gramStart"/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доски .</w:t>
      </w:r>
      <w:proofErr w:type="gramEnd"/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Слайд (8)</w:t>
      </w:r>
    </w:p>
    <w:p w:rsidR="008428A7" w:rsidRPr="00237E0D" w:rsidRDefault="008428A7" w:rsidP="0023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E0D" w:rsidRPr="00237E0D" w:rsidRDefault="00237E0D" w:rsidP="0023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Дедушка –</w:t>
      </w:r>
      <w:proofErr w:type="spellStart"/>
      <w:r w:rsidR="008428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чон</w:t>
      </w:r>
      <w:proofErr w:type="spellEnd"/>
      <w:r w:rsidR="008428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8428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ата</w:t>
      </w:r>
      <w:proofErr w:type="spellEnd"/>
    </w:p>
    <w:p w:rsidR="00237E0D" w:rsidRPr="00237E0D" w:rsidRDefault="00237E0D" w:rsidP="0023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Бабушка-</w:t>
      </w:r>
      <w:proofErr w:type="spellStart"/>
      <w:r w:rsidR="008428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чон</w:t>
      </w:r>
      <w:proofErr w:type="spellEnd"/>
      <w:r w:rsidR="008428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8428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апа</w:t>
      </w:r>
      <w:proofErr w:type="spellEnd"/>
      <w:r w:rsidR="008428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37E0D" w:rsidRPr="00237E0D" w:rsidRDefault="00237E0D" w:rsidP="0023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Папа-</w:t>
      </w:r>
      <w:proofErr w:type="spellStart"/>
      <w:r w:rsidR="008428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ата</w:t>
      </w:r>
      <w:proofErr w:type="spellEnd"/>
    </w:p>
    <w:p w:rsidR="003C2179" w:rsidRDefault="00237E0D" w:rsidP="0023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Мама-</w:t>
      </w:r>
      <w:proofErr w:type="spellStart"/>
      <w:r w:rsidR="008428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апа</w:t>
      </w:r>
      <w:proofErr w:type="spellEnd"/>
    </w:p>
    <w:p w:rsidR="003C2179" w:rsidRPr="003C2179" w:rsidRDefault="003C2179" w:rsidP="0023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21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Брат – байке</w:t>
      </w:r>
    </w:p>
    <w:p w:rsidR="003C2179" w:rsidRDefault="003C2179" w:rsidP="0023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21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Сестра – </w:t>
      </w:r>
      <w:proofErr w:type="spellStart"/>
      <w:r w:rsidRPr="003C21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эже</w:t>
      </w:r>
      <w:proofErr w:type="spellEnd"/>
    </w:p>
    <w:p w:rsidR="003C2179" w:rsidRDefault="003C2179" w:rsidP="0023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Я-мен</w:t>
      </w:r>
    </w:p>
    <w:p w:rsidR="008428A7" w:rsidRPr="00237E0D" w:rsidRDefault="008428A7" w:rsidP="0023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7E0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0" distR="0" simplePos="0" relativeHeight="251665408" behindDoc="0" locked="0" layoutInCell="1" allowOverlap="0" wp14:anchorId="4556F02B" wp14:editId="14485612">
            <wp:simplePos x="0" y="0"/>
            <wp:positionH relativeFrom="margin">
              <wp:posOffset>24765</wp:posOffset>
            </wp:positionH>
            <wp:positionV relativeFrom="paragraph">
              <wp:posOffset>225425</wp:posOffset>
            </wp:positionV>
            <wp:extent cx="5867400" cy="3905250"/>
            <wp:effectExtent l="0" t="0" r="0" b="0"/>
            <wp:wrapSquare wrapText="bothSides"/>
            <wp:docPr id="15" name="Рисунок 8" descr="https://fsd.videouroki.net/html/2017/11/17/v_5a0ee3407502a/99699933_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videouroki.net/html/2017/11/17/v_5a0ee3407502a/99699933_19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2179" w:rsidRPr="00237E0D" w:rsidRDefault="00237E0D" w:rsidP="0023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Слайд (</w:t>
      </w:r>
      <w:r w:rsidR="008428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237E0D" w:rsidRPr="00237E0D" w:rsidRDefault="00237E0D" w:rsidP="0023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Что делает </w:t>
      </w:r>
      <w:proofErr w:type="gramStart"/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Дедушка?-</w:t>
      </w:r>
      <w:proofErr w:type="gramEnd"/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Дедушка смотрит телевизор</w:t>
      </w:r>
    </w:p>
    <w:p w:rsidR="00237E0D" w:rsidRPr="00237E0D" w:rsidRDefault="00237E0D" w:rsidP="0023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Что делает </w:t>
      </w:r>
      <w:proofErr w:type="gramStart"/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Бабушка?-</w:t>
      </w:r>
      <w:proofErr w:type="gramEnd"/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Бабушка вяжет </w:t>
      </w:r>
      <w:proofErr w:type="spellStart"/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щапочку</w:t>
      </w:r>
      <w:proofErr w:type="spellEnd"/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37E0D" w:rsidRPr="00237E0D" w:rsidRDefault="00237E0D" w:rsidP="0023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Что делает </w:t>
      </w:r>
      <w:proofErr w:type="gramStart"/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папа ?</w:t>
      </w:r>
      <w:proofErr w:type="gramEnd"/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Папа читает газету.</w:t>
      </w:r>
    </w:p>
    <w:p w:rsidR="00237E0D" w:rsidRPr="00237E0D" w:rsidRDefault="00237E0D" w:rsidP="0023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-Что делает </w:t>
      </w:r>
      <w:proofErr w:type="gramStart"/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мама ?</w:t>
      </w:r>
      <w:proofErr w:type="gramEnd"/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Мама следит за детьми.</w:t>
      </w:r>
    </w:p>
    <w:p w:rsidR="00237E0D" w:rsidRPr="00237E0D" w:rsidRDefault="00237E0D" w:rsidP="0023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-Что делает </w:t>
      </w:r>
      <w:proofErr w:type="gramStart"/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Анвар?-</w:t>
      </w:r>
      <w:proofErr w:type="gramEnd"/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Анвар играет мишку.</w:t>
      </w:r>
    </w:p>
    <w:p w:rsidR="00237E0D" w:rsidRDefault="00237E0D" w:rsidP="0023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-Что делает </w:t>
      </w:r>
      <w:proofErr w:type="gramStart"/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Азиза?-</w:t>
      </w:r>
      <w:proofErr w:type="gramEnd"/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Азиза играет куклу.</w:t>
      </w:r>
    </w:p>
    <w:p w:rsidR="008428A7" w:rsidRPr="00237E0D" w:rsidRDefault="008428A7" w:rsidP="0023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28A7" w:rsidRDefault="00237E0D" w:rsidP="0023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Закрепление пройденного материала</w:t>
      </w:r>
      <w:r w:rsidRPr="0023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37E0D" w:rsidRPr="00237E0D" w:rsidRDefault="00237E0D" w:rsidP="0023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с учениками.</w:t>
      </w:r>
    </w:p>
    <w:p w:rsidR="00237E0D" w:rsidRDefault="00237E0D" w:rsidP="0023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Ребята вот мы свами поработали по слайдам,</w:t>
      </w:r>
      <w:r w:rsidRPr="0023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посмотрите на следующие </w:t>
      </w:r>
      <w:proofErr w:type="gramStart"/>
      <w:r w:rsidRPr="0023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слайды ,и</w:t>
      </w:r>
      <w:proofErr w:type="gramEnd"/>
      <w:r w:rsidRPr="0023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скажите пожалуйста -кем работает ваша мама, папа, бабушка, дедушка. Беседа с учениками о профессии</w:t>
      </w:r>
    </w:p>
    <w:p w:rsidR="008428A7" w:rsidRPr="00237E0D" w:rsidRDefault="008428A7" w:rsidP="0023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E0D" w:rsidRPr="00237E0D" w:rsidRDefault="00237E0D" w:rsidP="0023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(</w:t>
      </w:r>
      <w:r w:rsidR="008428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</w:t>
      </w:r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237E0D" w:rsidRPr="00237E0D" w:rsidRDefault="00237E0D" w:rsidP="00237E0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</w:t>
      </w:r>
      <w:proofErr w:type="gramStart"/>
      <w:r w:rsidR="009D2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23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proofErr w:type="gramEnd"/>
      <w:r w:rsidRPr="0023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кто? Это чей папа? Он кто? Твой папа бизнесмен? Твой папа учитель? Это кто? Это чья мама?</w:t>
      </w:r>
    </w:p>
    <w:p w:rsidR="00237E0D" w:rsidRPr="00237E0D" w:rsidRDefault="00237E0D" w:rsidP="00237E0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кто? Твоя мама доктор? Твоя мама учительница?</w:t>
      </w:r>
    </w:p>
    <w:p w:rsidR="00237E0D" w:rsidRPr="00237E0D" w:rsidRDefault="00237E0D" w:rsidP="00237E0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3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Это</w:t>
      </w:r>
      <w:proofErr w:type="gramEnd"/>
      <w:r w:rsidRPr="0023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папа. Это мой папа. Он бизнесмен. Да, мой папа бизнесмен. Нет, мой папа бизнесмен. Это мама.</w:t>
      </w:r>
    </w:p>
    <w:p w:rsidR="00237E0D" w:rsidRPr="00237E0D" w:rsidRDefault="00237E0D" w:rsidP="00237E0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моя мама. Она доктор. Да, моя мама доктор</w:t>
      </w:r>
      <w:r w:rsidR="009D2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3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3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,моя</w:t>
      </w:r>
      <w:proofErr w:type="gramEnd"/>
      <w:r w:rsidRPr="0023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мама доктор</w:t>
      </w:r>
    </w:p>
    <w:p w:rsidR="00237E0D" w:rsidRPr="00237E0D" w:rsidRDefault="00237E0D" w:rsidP="00237E0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Ученики с места рассказывают о папе и маме, о бра</w:t>
      </w:r>
      <w:r w:rsidRPr="0023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и сестре. Учитель даёт образцы рассказов: «Это мой папа. Он бизнесмен. Это моя мама. Она доктор». «Мой старший брат Тимур. Он учится в шестом классе.</w:t>
      </w:r>
      <w:r w:rsidR="009D2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Моя младшая сестра- </w:t>
      </w:r>
      <w:proofErr w:type="spellStart"/>
      <w:r w:rsidR="009D2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Жылды</w:t>
      </w:r>
      <w:r w:rsidRPr="0023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23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Она учится в первом классе».</w:t>
      </w:r>
    </w:p>
    <w:p w:rsidR="00237E0D" w:rsidRPr="00237E0D" w:rsidRDefault="00237E0D" w:rsidP="009D21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Работа по учебнику. 33 </w:t>
      </w:r>
      <w:proofErr w:type="spellStart"/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</w:t>
      </w:r>
      <w:proofErr w:type="spellEnd"/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Учитель читает по образцу, затем учащиеся читают диалог по цепочке.</w:t>
      </w:r>
    </w:p>
    <w:p w:rsidR="00237E0D" w:rsidRPr="00237E0D" w:rsidRDefault="00237E0D" w:rsidP="0023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21AE" w:rsidRDefault="00237E0D" w:rsidP="0023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3.Физкультминутка</w:t>
      </w:r>
      <w:r w:rsidRPr="0023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7E0D" w:rsidRDefault="00237E0D" w:rsidP="0023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«Он или она». Учитель. читает слова, ученики отвечают: </w:t>
      </w:r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он</w:t>
      </w:r>
      <w:r w:rsidR="009D2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или она</w:t>
      </w:r>
    </w:p>
    <w:p w:rsidR="009D21AE" w:rsidRPr="00237E0D" w:rsidRDefault="009D21AE" w:rsidP="0023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39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1"/>
        <w:gridCol w:w="1844"/>
      </w:tblGrid>
      <w:tr w:rsidR="00237E0D" w:rsidRPr="00237E0D" w:rsidTr="00237E0D">
        <w:trPr>
          <w:trHeight w:val="270"/>
        </w:trPr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237E0D" w:rsidRPr="00237E0D" w:rsidRDefault="00237E0D" w:rsidP="00237E0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папа</w:t>
            </w:r>
          </w:p>
        </w:tc>
        <w:tc>
          <w:tcPr>
            <w:tcW w:w="183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237E0D" w:rsidRPr="00237E0D" w:rsidRDefault="00237E0D" w:rsidP="00237E0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</w:t>
            </w:r>
          </w:p>
        </w:tc>
      </w:tr>
      <w:tr w:rsidR="00237E0D" w:rsidRPr="00237E0D" w:rsidTr="00237E0D">
        <w:trPr>
          <w:trHeight w:val="285"/>
        </w:trPr>
        <w:tc>
          <w:tcPr>
            <w:tcW w:w="2115" w:type="dxa"/>
            <w:tcBorders>
              <w:top w:val="nil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237E0D" w:rsidRPr="00237E0D" w:rsidRDefault="00237E0D" w:rsidP="00237E0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брат</w:t>
            </w:r>
          </w:p>
        </w:tc>
        <w:tc>
          <w:tcPr>
            <w:tcW w:w="1830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237E0D" w:rsidRPr="00237E0D" w:rsidRDefault="00237E0D" w:rsidP="00237E0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сестра</w:t>
            </w:r>
          </w:p>
        </w:tc>
      </w:tr>
      <w:tr w:rsidR="00237E0D" w:rsidRPr="00237E0D" w:rsidTr="00237E0D">
        <w:trPr>
          <w:trHeight w:val="255"/>
        </w:trPr>
        <w:tc>
          <w:tcPr>
            <w:tcW w:w="2115" w:type="dxa"/>
            <w:tcBorders>
              <w:top w:val="nil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237E0D" w:rsidRPr="00237E0D" w:rsidRDefault="00237E0D" w:rsidP="00237E0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</w:t>
            </w:r>
          </w:p>
        </w:tc>
        <w:tc>
          <w:tcPr>
            <w:tcW w:w="1830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237E0D" w:rsidRPr="00237E0D" w:rsidRDefault="00237E0D" w:rsidP="00237E0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дочка</w:t>
            </w:r>
          </w:p>
        </w:tc>
      </w:tr>
      <w:tr w:rsidR="00237E0D" w:rsidRPr="00237E0D" w:rsidTr="00237E0D">
        <w:trPr>
          <w:trHeight w:val="270"/>
        </w:trPr>
        <w:tc>
          <w:tcPr>
            <w:tcW w:w="2115" w:type="dxa"/>
            <w:tcBorders>
              <w:top w:val="nil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237E0D" w:rsidRPr="00237E0D" w:rsidRDefault="00237E0D" w:rsidP="00237E0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дежурный</w:t>
            </w:r>
          </w:p>
        </w:tc>
        <w:tc>
          <w:tcPr>
            <w:tcW w:w="1830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237E0D" w:rsidRPr="00237E0D" w:rsidRDefault="00237E0D" w:rsidP="00237E0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дежурная</w:t>
            </w:r>
          </w:p>
        </w:tc>
      </w:tr>
      <w:tr w:rsidR="00237E0D" w:rsidRPr="00237E0D" w:rsidTr="00237E0D">
        <w:trPr>
          <w:trHeight w:val="255"/>
        </w:trPr>
        <w:tc>
          <w:tcPr>
            <w:tcW w:w="2115" w:type="dxa"/>
            <w:tcBorders>
              <w:top w:val="nil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237E0D" w:rsidRPr="00237E0D" w:rsidRDefault="00237E0D" w:rsidP="00237E0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ученик</w:t>
            </w:r>
          </w:p>
        </w:tc>
        <w:tc>
          <w:tcPr>
            <w:tcW w:w="1830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237E0D" w:rsidRPr="00237E0D" w:rsidRDefault="00237E0D" w:rsidP="00237E0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ученица</w:t>
            </w:r>
          </w:p>
        </w:tc>
      </w:tr>
      <w:tr w:rsidR="00237E0D" w:rsidRPr="00237E0D" w:rsidTr="00237E0D">
        <w:trPr>
          <w:trHeight w:val="255"/>
        </w:trPr>
        <w:tc>
          <w:tcPr>
            <w:tcW w:w="2115" w:type="dxa"/>
            <w:tcBorders>
              <w:top w:val="nil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237E0D" w:rsidRPr="00237E0D" w:rsidRDefault="00237E0D" w:rsidP="00237E0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1830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237E0D" w:rsidRPr="00237E0D" w:rsidRDefault="00237E0D" w:rsidP="00237E0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учительница</w:t>
            </w:r>
          </w:p>
        </w:tc>
      </w:tr>
      <w:tr w:rsidR="00237E0D" w:rsidRPr="00237E0D" w:rsidTr="00237E0D">
        <w:trPr>
          <w:trHeight w:val="255"/>
        </w:trPr>
        <w:tc>
          <w:tcPr>
            <w:tcW w:w="2115" w:type="dxa"/>
            <w:tcBorders>
              <w:top w:val="nil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237E0D" w:rsidRPr="00237E0D" w:rsidRDefault="00237E0D" w:rsidP="00237E0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младший</w:t>
            </w:r>
          </w:p>
        </w:tc>
        <w:tc>
          <w:tcPr>
            <w:tcW w:w="1830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237E0D" w:rsidRPr="00237E0D" w:rsidRDefault="00237E0D" w:rsidP="00237E0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младшая</w:t>
            </w:r>
          </w:p>
        </w:tc>
      </w:tr>
      <w:tr w:rsidR="00237E0D" w:rsidRPr="00237E0D" w:rsidTr="00237E0D">
        <w:trPr>
          <w:trHeight w:val="255"/>
        </w:trPr>
        <w:tc>
          <w:tcPr>
            <w:tcW w:w="2115" w:type="dxa"/>
            <w:tcBorders>
              <w:top w:val="nil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237E0D" w:rsidRPr="00237E0D" w:rsidRDefault="00237E0D" w:rsidP="00237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37E0D" w:rsidRPr="00237E0D" w:rsidRDefault="00237E0D" w:rsidP="00237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37E0D" w:rsidRPr="00237E0D" w:rsidRDefault="00237E0D" w:rsidP="00237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37E0D" w:rsidRPr="00237E0D" w:rsidRDefault="00237E0D" w:rsidP="00237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237E0D" w:rsidRPr="00237E0D" w:rsidRDefault="00237E0D" w:rsidP="00237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37E0D" w:rsidRPr="00237E0D" w:rsidTr="00237E0D">
        <w:trPr>
          <w:trHeight w:val="285"/>
        </w:trPr>
        <w:tc>
          <w:tcPr>
            <w:tcW w:w="2115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237E0D" w:rsidRPr="00237E0D" w:rsidRDefault="00237E0D" w:rsidP="00237E0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</w:t>
            </w:r>
          </w:p>
        </w:tc>
        <w:tc>
          <w:tcPr>
            <w:tcW w:w="183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37E0D" w:rsidRPr="00237E0D" w:rsidRDefault="00237E0D" w:rsidP="00237E0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</w:t>
            </w:r>
          </w:p>
        </w:tc>
      </w:tr>
    </w:tbl>
    <w:p w:rsidR="00237E0D" w:rsidRPr="00237E0D" w:rsidRDefault="00237E0D" w:rsidP="0023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21AE" w:rsidRDefault="009D21AE" w:rsidP="00237E0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E0D" w:rsidRPr="00237E0D" w:rsidRDefault="00237E0D" w:rsidP="00237E0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4.Решение кроссворда</w:t>
      </w:r>
    </w:p>
    <w:p w:rsidR="00237E0D" w:rsidRPr="00237E0D" w:rsidRDefault="00237E0D" w:rsidP="0023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pPr w:leftFromText="45" w:rightFromText="45" w:vertAnchor="text"/>
        <w:tblW w:w="29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2"/>
        <w:gridCol w:w="417"/>
        <w:gridCol w:w="422"/>
      </w:tblGrid>
      <w:tr w:rsidR="00237E0D" w:rsidRPr="00237E0D" w:rsidTr="00237E0D"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pPr w:leftFromText="45" w:rightFromText="45" w:vertAnchor="text"/>
              <w:tblW w:w="29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00"/>
              <w:gridCol w:w="417"/>
              <w:gridCol w:w="433"/>
              <w:gridCol w:w="417"/>
              <w:gridCol w:w="402"/>
              <w:gridCol w:w="417"/>
            </w:tblGrid>
            <w:tr w:rsidR="00237E0D" w:rsidRPr="00237E0D">
              <w:tc>
                <w:tcPr>
                  <w:tcW w:w="33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double" w:sz="12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37E0D" w:rsidRPr="00237E0D" w:rsidRDefault="00237E0D" w:rsidP="00237E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37E0D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anchor distT="0" distB="0" distL="0" distR="0" simplePos="0" relativeHeight="251666432" behindDoc="0" locked="0" layoutInCell="1" allowOverlap="0" wp14:anchorId="33486EF3" wp14:editId="4434804A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2257425" cy="1104900"/>
                        <wp:effectExtent l="0" t="0" r="9525" b="0"/>
                        <wp:wrapSquare wrapText="bothSides"/>
                        <wp:docPr id="14" name="Рисунок 9" descr="https://fsd.videouroki.net/html/2017/11/17/v_5a0ee3407502a/99699933_2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s://fsd.videouroki.net/html/2017/11/17/v_5a0ee3407502a/99699933_2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57425" cy="1104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237E0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</w:t>
                  </w:r>
                </w:p>
              </w:tc>
              <w:tc>
                <w:tcPr>
                  <w:tcW w:w="345" w:type="dxa"/>
                  <w:tcBorders>
                    <w:top w:val="single" w:sz="6" w:space="0" w:color="00000A"/>
                    <w:left w:val="double" w:sz="12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37E0D" w:rsidRPr="00237E0D" w:rsidRDefault="00237E0D" w:rsidP="00237E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37E0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Е</w:t>
                  </w:r>
                </w:p>
              </w:tc>
              <w:tc>
                <w:tcPr>
                  <w:tcW w:w="345" w:type="dxa"/>
                  <w:tcBorders>
                    <w:top w:val="single" w:sz="6" w:space="0" w:color="00000A"/>
                    <w:left w:val="double" w:sz="12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37E0D" w:rsidRPr="00237E0D" w:rsidRDefault="00237E0D" w:rsidP="00237E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37E0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</w:t>
                  </w:r>
                </w:p>
              </w:tc>
              <w:tc>
                <w:tcPr>
                  <w:tcW w:w="195" w:type="dxa"/>
                  <w:tcBorders>
                    <w:top w:val="single" w:sz="6" w:space="0" w:color="00000A"/>
                    <w:left w:val="double" w:sz="12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37E0D" w:rsidRPr="00237E0D" w:rsidRDefault="00237E0D" w:rsidP="00237E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37E0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Т</w:t>
                  </w:r>
                </w:p>
              </w:tc>
              <w:tc>
                <w:tcPr>
                  <w:tcW w:w="195" w:type="dxa"/>
                  <w:tcBorders>
                    <w:top w:val="single" w:sz="6" w:space="0" w:color="00000A"/>
                    <w:left w:val="double" w:sz="12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37E0D" w:rsidRPr="00237E0D" w:rsidRDefault="00237E0D" w:rsidP="00237E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37E0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Р</w:t>
                  </w:r>
                </w:p>
              </w:tc>
              <w:tc>
                <w:tcPr>
                  <w:tcW w:w="165" w:type="dxa"/>
                  <w:tcBorders>
                    <w:top w:val="single" w:sz="6" w:space="0" w:color="00000A"/>
                    <w:left w:val="double" w:sz="12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37E0D" w:rsidRPr="00237E0D" w:rsidRDefault="00237E0D" w:rsidP="00237E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37E0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А</w:t>
                  </w:r>
                </w:p>
              </w:tc>
            </w:tr>
          </w:tbl>
          <w:p w:rsidR="00237E0D" w:rsidRPr="00237E0D" w:rsidRDefault="00237E0D" w:rsidP="00237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765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7E0D" w:rsidRPr="00237E0D" w:rsidRDefault="00237E0D" w:rsidP="00237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735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7E0D" w:rsidRPr="00237E0D" w:rsidRDefault="00237E0D" w:rsidP="00237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E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</w:t>
            </w:r>
          </w:p>
        </w:tc>
      </w:tr>
    </w:tbl>
    <w:p w:rsidR="009D21AE" w:rsidRDefault="009D21AE" w:rsidP="00237E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21AE" w:rsidRDefault="009D21AE" w:rsidP="00237E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21AE" w:rsidRDefault="009D21AE" w:rsidP="00237E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E0D" w:rsidRPr="00237E0D" w:rsidRDefault="00237E0D" w:rsidP="00237E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pPr w:leftFromText="45" w:rightFromText="45" w:vertAnchor="text"/>
        <w:tblW w:w="21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49"/>
        <w:gridCol w:w="567"/>
        <w:gridCol w:w="477"/>
      </w:tblGrid>
      <w:tr w:rsidR="00237E0D" w:rsidRPr="00237E0D" w:rsidTr="00237E0D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7E0D" w:rsidRPr="00237E0D" w:rsidRDefault="00237E0D" w:rsidP="00237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80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7E0D" w:rsidRPr="00237E0D" w:rsidRDefault="00237E0D" w:rsidP="00237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55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7E0D" w:rsidRPr="00237E0D" w:rsidRDefault="00237E0D" w:rsidP="00237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50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7E0D" w:rsidRPr="00237E0D" w:rsidRDefault="00237E0D" w:rsidP="00237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E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</w:tbl>
    <w:p w:rsidR="00237E0D" w:rsidRPr="00237E0D" w:rsidRDefault="00237E0D" w:rsidP="00237E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pPr w:leftFromText="45" w:rightFromText="45" w:vertAnchor="text"/>
        <w:tblW w:w="28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1"/>
        <w:gridCol w:w="433"/>
        <w:gridCol w:w="423"/>
        <w:gridCol w:w="423"/>
      </w:tblGrid>
      <w:tr w:rsidR="00237E0D" w:rsidRPr="00237E0D" w:rsidTr="00237E0D">
        <w:tc>
          <w:tcPr>
            <w:tcW w:w="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pPr w:leftFromText="45" w:rightFromText="45" w:vertAnchor="text"/>
              <w:tblW w:w="283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9"/>
              <w:gridCol w:w="979"/>
              <w:gridCol w:w="618"/>
              <w:gridCol w:w="579"/>
            </w:tblGrid>
            <w:tr w:rsidR="00237E0D" w:rsidRPr="00237E0D">
              <w:tc>
                <w:tcPr>
                  <w:tcW w:w="46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double" w:sz="12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37E0D" w:rsidRPr="00237E0D" w:rsidRDefault="00237E0D" w:rsidP="00237E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37E0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Н</w:t>
                  </w:r>
                </w:p>
              </w:tc>
              <w:tc>
                <w:tcPr>
                  <w:tcW w:w="690" w:type="dxa"/>
                  <w:tcBorders>
                    <w:top w:val="single" w:sz="6" w:space="0" w:color="00000A"/>
                    <w:left w:val="double" w:sz="12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37E0D" w:rsidRPr="00237E0D" w:rsidRDefault="00237E0D" w:rsidP="00237E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37E0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</w:t>
                  </w:r>
                </w:p>
              </w:tc>
              <w:tc>
                <w:tcPr>
                  <w:tcW w:w="420" w:type="dxa"/>
                  <w:tcBorders>
                    <w:top w:val="single" w:sz="6" w:space="0" w:color="00000A"/>
                    <w:left w:val="double" w:sz="12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37E0D" w:rsidRPr="00237E0D" w:rsidRDefault="00237E0D" w:rsidP="00237E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37E0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Ч</w:t>
                  </w:r>
                </w:p>
              </w:tc>
              <w:tc>
                <w:tcPr>
                  <w:tcW w:w="315" w:type="dxa"/>
                  <w:tcBorders>
                    <w:top w:val="single" w:sz="6" w:space="0" w:color="00000A"/>
                    <w:left w:val="double" w:sz="12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37E0D" w:rsidRPr="00237E0D" w:rsidRDefault="00237E0D" w:rsidP="00237E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37E0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Ь</w:t>
                  </w:r>
                </w:p>
              </w:tc>
            </w:tr>
          </w:tbl>
          <w:p w:rsidR="00237E0D" w:rsidRPr="00237E0D" w:rsidRDefault="00237E0D" w:rsidP="00237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Д</w:t>
            </w:r>
          </w:p>
        </w:tc>
        <w:tc>
          <w:tcPr>
            <w:tcW w:w="480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7E0D" w:rsidRPr="00237E0D" w:rsidRDefault="00237E0D" w:rsidP="00237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Я</w:t>
            </w:r>
          </w:p>
        </w:tc>
        <w:tc>
          <w:tcPr>
            <w:tcW w:w="480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7E0D" w:rsidRPr="00237E0D" w:rsidRDefault="00237E0D" w:rsidP="00237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450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7E0D" w:rsidRPr="00237E0D" w:rsidRDefault="00237E0D" w:rsidP="00237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7E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Я</w:t>
            </w:r>
          </w:p>
        </w:tc>
      </w:tr>
    </w:tbl>
    <w:p w:rsidR="00237E0D" w:rsidRPr="00237E0D" w:rsidRDefault="00237E0D" w:rsidP="00237E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37E0D" w:rsidRPr="00237E0D" w:rsidRDefault="00237E0D" w:rsidP="0023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E0D" w:rsidRPr="00237E0D" w:rsidRDefault="00237E0D" w:rsidP="0023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Рефлексия. Игра «Буква потерялась».</w:t>
      </w:r>
    </w:p>
    <w:p w:rsidR="00237E0D" w:rsidRPr="00237E0D" w:rsidRDefault="00237E0D" w:rsidP="0023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E0D" w:rsidRPr="00237E0D" w:rsidRDefault="00237E0D" w:rsidP="0023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23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Н..т</w:t>
      </w:r>
      <w:proofErr w:type="spellEnd"/>
      <w:proofErr w:type="gramEnd"/>
      <w:r w:rsidRPr="0023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spellEnd"/>
      <w:r w:rsidRPr="0023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..га, н..</w:t>
      </w:r>
      <w:proofErr w:type="spellStart"/>
      <w:r w:rsidRPr="0023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</w:t>
      </w:r>
      <w:proofErr w:type="spellEnd"/>
      <w:r w:rsidRPr="0023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..е м..т..</w:t>
      </w:r>
      <w:proofErr w:type="spellStart"/>
      <w:r w:rsidRPr="0023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proofErr w:type="spellEnd"/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Нет </w:t>
      </w:r>
      <w:proofErr w:type="gramStart"/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друга ,</w:t>
      </w:r>
      <w:proofErr w:type="gramEnd"/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нежнее матери.</w:t>
      </w:r>
    </w:p>
    <w:p w:rsidR="00237E0D" w:rsidRPr="00237E0D" w:rsidRDefault="00237E0D" w:rsidP="0023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E0D" w:rsidRPr="00237E0D" w:rsidRDefault="00237E0D" w:rsidP="0023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Гд</w:t>
      </w:r>
      <w:proofErr w:type="spellEnd"/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..</w:t>
      </w:r>
      <w:proofErr w:type="gramEnd"/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д..м</w:t>
      </w:r>
      <w:proofErr w:type="spellEnd"/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, </w:t>
      </w:r>
      <w:proofErr w:type="spellStart"/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т..т</w:t>
      </w:r>
      <w:proofErr w:type="spellEnd"/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х..</w:t>
      </w:r>
      <w:proofErr w:type="spellStart"/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зя</w:t>
      </w:r>
      <w:proofErr w:type="spellEnd"/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..н. Где дом , тут и хозяин.</w:t>
      </w:r>
    </w:p>
    <w:p w:rsidR="00237E0D" w:rsidRPr="00237E0D" w:rsidRDefault="00237E0D" w:rsidP="0023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E0D" w:rsidRPr="00237E0D" w:rsidRDefault="00237E0D" w:rsidP="0023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Выставление и комментирование оценок.</w:t>
      </w:r>
    </w:p>
    <w:p w:rsidR="00237E0D" w:rsidRPr="00237E0D" w:rsidRDefault="00237E0D" w:rsidP="0023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 урока -----------------------------------------------</w:t>
      </w:r>
    </w:p>
    <w:p w:rsidR="00237E0D" w:rsidRDefault="00237E0D" w:rsidP="0023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на дом</w:t>
      </w:r>
      <w:proofErr w:type="gramStart"/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Выучить</w:t>
      </w:r>
      <w:proofErr w:type="gramEnd"/>
      <w:r w:rsidRPr="0023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изученные слова</w:t>
      </w:r>
    </w:p>
    <w:p w:rsidR="009D21AE" w:rsidRPr="00237E0D" w:rsidRDefault="009D21AE" w:rsidP="0023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E0D" w:rsidRPr="00237E0D" w:rsidRDefault="00237E0D" w:rsidP="009D21A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E0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88C3A39" wp14:editId="5BDDAD17">
            <wp:extent cx="5943600" cy="4171950"/>
            <wp:effectExtent l="0" t="0" r="0" b="0"/>
            <wp:docPr id="13" name="Рисунок 13" descr="https://fsd.videouroki.net/html/2017/11/17/v_5a0ee3407502a/99699933_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d.videouroki.net/html/2017/11/17/v_5a0ee3407502a/99699933_21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79C" w:rsidRPr="00237E0D" w:rsidRDefault="0085679C">
      <w:pPr>
        <w:rPr>
          <w:rFonts w:ascii="Times New Roman" w:hAnsi="Times New Roman" w:cs="Times New Roman"/>
          <w:sz w:val="28"/>
          <w:szCs w:val="28"/>
        </w:rPr>
      </w:pPr>
    </w:p>
    <w:sectPr w:rsidR="0085679C" w:rsidRPr="00237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3387B"/>
    <w:multiLevelType w:val="multilevel"/>
    <w:tmpl w:val="F54CF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266F34"/>
    <w:multiLevelType w:val="multilevel"/>
    <w:tmpl w:val="DA1E6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E0D"/>
    <w:rsid w:val="00237E0D"/>
    <w:rsid w:val="003C2179"/>
    <w:rsid w:val="003D2DF6"/>
    <w:rsid w:val="008428A7"/>
    <w:rsid w:val="0085679C"/>
    <w:rsid w:val="009D21AE"/>
    <w:rsid w:val="00B43251"/>
    <w:rsid w:val="00B9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24707"/>
  <w15:chartTrackingRefBased/>
  <w15:docId w15:val="{026031B5-BE35-47A4-8904-B5E69CC0F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9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2021-09-08T20:14:00Z</dcterms:created>
  <dcterms:modified xsi:type="dcterms:W3CDTF">2021-09-08T21:25:00Z</dcterms:modified>
</cp:coreProperties>
</file>